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1" w:rsidRDefault="00346091" w:rsidP="00782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17" w:rsidRPr="00E327E7" w:rsidRDefault="00201AFE" w:rsidP="0078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E7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адачи деятельности Уполномоченного</w:t>
      </w:r>
      <w:r w:rsidR="00816275" w:rsidRPr="00E327E7">
        <w:rPr>
          <w:rFonts w:ascii="Times New Roman" w:hAnsi="Times New Roman" w:cs="Times New Roman"/>
          <w:b/>
          <w:sz w:val="28"/>
          <w:szCs w:val="28"/>
        </w:rPr>
        <w:t xml:space="preserve"> по защите прав предпринимателей в Иркутской области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: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1) обеспечение и защита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2) содействие восстановлению нарушенных прав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4) содействие улучшению делового и инвестиционного климата в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E327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7E7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субъектов предпринимательской деятельности исполнительными органами  государственной власти Иркутской области и органами местного самоуправления;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A22BC0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0C567D" w:rsidRPr="00E327E7" w:rsidRDefault="00C05A61" w:rsidP="00C05A61">
      <w:pPr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7E7">
        <w:rPr>
          <w:rFonts w:ascii="Times New Roman" w:hAnsi="Times New Roman" w:cs="Times New Roman"/>
          <w:i/>
          <w:sz w:val="28"/>
          <w:szCs w:val="28"/>
        </w:rPr>
        <w:t xml:space="preserve">Закон Иркутской области от 16.12.2013 № 138-ОЗ "Об </w:t>
      </w:r>
      <w:r w:rsidR="00C9110B">
        <w:rPr>
          <w:rFonts w:ascii="Times New Roman" w:hAnsi="Times New Roman" w:cs="Times New Roman"/>
          <w:i/>
          <w:sz w:val="28"/>
          <w:szCs w:val="28"/>
        </w:rPr>
        <w:t>У</w:t>
      </w:r>
      <w:r w:rsidRPr="00E327E7">
        <w:rPr>
          <w:rFonts w:ascii="Times New Roman" w:hAnsi="Times New Roman" w:cs="Times New Roman"/>
          <w:i/>
          <w:sz w:val="28"/>
          <w:szCs w:val="28"/>
        </w:rPr>
        <w:t>полномоченном по защите прав предпринимателей в Иркутской области"</w:t>
      </w:r>
      <w:r w:rsidR="000C567D" w:rsidRPr="00E32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67D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46091" w:rsidRDefault="00341E70" w:rsidP="0034609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091">
        <w:rPr>
          <w:rFonts w:ascii="Times New Roman" w:hAnsi="Times New Roman" w:cs="Times New Roman"/>
          <w:b/>
          <w:sz w:val="28"/>
          <w:szCs w:val="28"/>
        </w:rPr>
        <w:t xml:space="preserve">Уполномоченный по защите прав предпринимателей в Иркутской области </w:t>
      </w:r>
      <w:r w:rsidR="00346091" w:rsidRPr="00346091">
        <w:rPr>
          <w:rFonts w:ascii="Times New Roman" w:hAnsi="Times New Roman" w:cs="Times New Roman"/>
          <w:b/>
          <w:sz w:val="28"/>
          <w:szCs w:val="28"/>
        </w:rPr>
        <w:t>(</w:t>
      </w:r>
      <w:r w:rsidR="00346091" w:rsidRPr="00346091">
        <w:rPr>
          <w:rFonts w:ascii="Times New Roman" w:hAnsi="Times New Roman" w:cs="Times New Roman"/>
          <w:b/>
          <w:color w:val="232F40"/>
          <w:sz w:val="28"/>
          <w:szCs w:val="28"/>
        </w:rPr>
        <w:t>Временно замещающая должность руководителя аппарата) Игнатьева Юлия Геннадьевна </w:t>
      </w:r>
      <w:r w:rsidR="00346091" w:rsidRPr="0034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70" w:rsidRPr="00346091" w:rsidRDefault="00341E70" w:rsidP="0034609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091">
        <w:rPr>
          <w:rFonts w:ascii="Times New Roman" w:hAnsi="Times New Roman" w:cs="Times New Roman"/>
          <w:sz w:val="28"/>
          <w:szCs w:val="28"/>
        </w:rPr>
        <w:t>Адрес: Иркутск, бульвар Гагарина, 74, этаж 4</w:t>
      </w:r>
    </w:p>
    <w:p w:rsidR="00341E70" w:rsidRPr="00346091" w:rsidRDefault="00341E70" w:rsidP="00F7641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b/>
          <w:color w:val="232F40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Телефон/факс</w:t>
      </w:r>
      <w:r w:rsidR="008D26E6" w:rsidRPr="00E327E7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  <w:r w:rsidR="00346091" w:rsidRPr="00346091">
        <w:rPr>
          <w:rFonts w:ascii="Times New Roman" w:hAnsi="Times New Roman" w:cs="Times New Roman"/>
          <w:b/>
          <w:color w:val="232F40"/>
          <w:sz w:val="28"/>
          <w:szCs w:val="28"/>
        </w:rPr>
        <w:t>8 (3952) 488-535</w:t>
      </w:r>
    </w:p>
    <w:p w:rsidR="00341E70" w:rsidRPr="00E327E7" w:rsidRDefault="00DD3225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7E7">
        <w:rPr>
          <w:rFonts w:ascii="Times New Roman" w:hAnsi="Times New Roman" w:cs="Times New Roman"/>
          <w:sz w:val="28"/>
          <w:szCs w:val="28"/>
        </w:rPr>
        <w:t>-</w:t>
      </w:r>
      <w:r w:rsidRPr="00E32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4980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862C2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irkutskaya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oblast</w:t>
        </w:r>
      </w:hyperlink>
      <w:r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E327E7" w:rsidRDefault="00C862C2" w:rsidP="00C862C2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Страницы в </w:t>
      </w:r>
      <w:proofErr w:type="spellStart"/>
      <w:r w:rsidRPr="00E327E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2C2" w:rsidRPr="00C9110B" w:rsidRDefault="008A6D90" w:rsidP="00C862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C9110B" w:rsidRDefault="008A6D90" w:rsidP="00C862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proofErr w:type="gram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irkombudsmanbiz</w:t>
        </w:r>
        <w:proofErr w:type="spellEnd"/>
        <w:proofErr w:type="gramEnd"/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8A6D90" w:rsidP="00C862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</w:rPr>
          <w:t>twitter.com/irkombudsmanbiz</w:t>
        </w:r>
      </w:hyperlink>
      <w:r w:rsidR="00C862C2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</w:p>
    <w:sectPr w:rsidR="00C05A61" w:rsidRPr="00E327E7" w:rsidSect="00A2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707"/>
    <w:multiLevelType w:val="multilevel"/>
    <w:tmpl w:val="B058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76417"/>
    <w:rsid w:val="000A1DB9"/>
    <w:rsid w:val="000C567D"/>
    <w:rsid w:val="00164FA6"/>
    <w:rsid w:val="00201AFE"/>
    <w:rsid w:val="00225CCE"/>
    <w:rsid w:val="002D4980"/>
    <w:rsid w:val="003105FB"/>
    <w:rsid w:val="00341E70"/>
    <w:rsid w:val="00346091"/>
    <w:rsid w:val="00754362"/>
    <w:rsid w:val="007824B6"/>
    <w:rsid w:val="00816275"/>
    <w:rsid w:val="0087408C"/>
    <w:rsid w:val="008A6D90"/>
    <w:rsid w:val="008D26E6"/>
    <w:rsid w:val="00A22BC0"/>
    <w:rsid w:val="00C05A61"/>
    <w:rsid w:val="00C862C2"/>
    <w:rsid w:val="00C9110B"/>
    <w:rsid w:val="00D62603"/>
    <w:rsid w:val="00DD3225"/>
    <w:rsid w:val="00E327E7"/>
    <w:rsid w:val="00F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kombudsman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mbudsmanbiz.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budsmanbiz.ru/irkutskaya-oblas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ombudsmanbiz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rkombudsman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15</cp:revision>
  <dcterms:created xsi:type="dcterms:W3CDTF">2014-07-22T06:41:00Z</dcterms:created>
  <dcterms:modified xsi:type="dcterms:W3CDTF">2019-08-15T05:39:00Z</dcterms:modified>
</cp:coreProperties>
</file>